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AD278" w14:textId="52EBF905" w:rsidR="00C96EC5" w:rsidRDefault="008B764F" w:rsidP="008B764F">
      <w:pPr>
        <w:pStyle w:val="Logos"/>
        <w:tabs>
          <w:tab w:val="right" w:pos="9498"/>
        </w:tabs>
      </w:pPr>
      <w:r w:rsidRPr="00F86439">
        <w:rPr>
          <w:rFonts w:cs="Arial"/>
          <w:b/>
          <w:bCs/>
          <w:color w:val="104F75"/>
          <w:sz w:val="48"/>
          <w:szCs w:val="48"/>
        </w:rPr>
        <w:drawing>
          <wp:inline distT="0" distB="0" distL="0" distR="0" wp14:anchorId="3778E07C" wp14:editId="3348D45B">
            <wp:extent cx="1918800" cy="982800"/>
            <wp:effectExtent l="0" t="0" r="5715" b="8255"/>
            <wp:docPr id="1" name="Picture 1" descr="Picture of the Government Equalities Office Logo" title="Government Equalities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8800" cy="982800"/>
                    </a:xfrm>
                    <a:prstGeom prst="rect">
                      <a:avLst/>
                    </a:prstGeom>
                    <a:noFill/>
                    <a:ln>
                      <a:noFill/>
                    </a:ln>
                  </pic:spPr>
                </pic:pic>
              </a:graphicData>
            </a:graphic>
          </wp:inline>
        </w:drawing>
      </w:r>
      <w:r w:rsidR="00DB215B" w:rsidRPr="00DB215B">
        <w:rPr>
          <w:rFonts w:cs="Arial"/>
          <w:b/>
          <w:bCs/>
          <w:color w:val="104F75"/>
          <w:sz w:val="28"/>
          <w:szCs w:val="28"/>
        </w:rPr>
        <mc:AlternateContent>
          <mc:Choice Requires="wps">
            <w:drawing>
              <wp:inline distT="0" distB="0" distL="0" distR="0" wp14:anchorId="4E6D8EB6" wp14:editId="163EE15F">
                <wp:extent cx="3962400" cy="1011600"/>
                <wp:effectExtent l="0" t="0" r="0" b="0"/>
                <wp:docPr id="217" name="Text Box 2" descr="Title" title="Online Survey - Mandatory Gender Pay Gap Reporting for Public Sector Employ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11600"/>
                        </a:xfrm>
                        <a:prstGeom prst="rect">
                          <a:avLst/>
                        </a:prstGeom>
                        <a:solidFill>
                          <a:srgbClr val="FFFFFF"/>
                        </a:solidFill>
                        <a:ln w="9525">
                          <a:noFill/>
                          <a:miter lim="800000"/>
                          <a:headEnd/>
                          <a:tailEnd/>
                        </a:ln>
                      </wps:spPr>
                      <wps:txbx>
                        <w:txbxContent>
                          <w:p w14:paraId="6F8B0AB2" w14:textId="39A50B62" w:rsidR="00C96EC5" w:rsidRPr="00DB215B" w:rsidRDefault="00C96EC5" w:rsidP="008B764F">
                            <w:pPr>
                              <w:ind w:left="720"/>
                              <w:rPr>
                                <w:sz w:val="32"/>
                                <w:szCs w:val="32"/>
                              </w:rPr>
                            </w:pPr>
                            <w:r w:rsidRPr="00DB215B">
                              <w:rPr>
                                <w:rFonts w:cs="Arial"/>
                                <w:b/>
                                <w:bCs/>
                                <w:color w:val="104F75"/>
                                <w:sz w:val="32"/>
                                <w:szCs w:val="32"/>
                              </w:rPr>
                              <w:t>Online Survey - Mandatory Gender Pay Gap Reporting for Public Sector Employers</w:t>
                            </w:r>
                          </w:p>
                        </w:txbxContent>
                      </wps:txbx>
                      <wps:bodyPr rot="0" vert="horz" wrap="square" lIns="91440" tIns="45720" rIns="91440" bIns="45720" anchor="t" anchorCtr="0">
                        <a:noAutofit/>
                      </wps:bodyPr>
                    </wps:wsp>
                  </a:graphicData>
                </a:graphic>
              </wp:inline>
            </w:drawing>
          </mc:Choice>
          <mc:Fallback>
            <w:pict>
              <v:shapetype w14:anchorId="4E6D8EB6" id="_x0000_t202" coordsize="21600,21600" o:spt="202" path="m,l,21600r21600,l21600,xe">
                <v:stroke joinstyle="miter"/>
                <v:path gradientshapeok="t" o:connecttype="rect"/>
              </v:shapetype>
              <v:shape id="Text Box 2" o:spid="_x0000_s1026" type="#_x0000_t202" alt="Title: Online Survey - Mandatory Gender Pay Gap Reporting for Public Sector Employers - Description: Title" style="width:312pt;height:7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" stroked="f">
                <v:textbox>
                  <w:txbxContent>
                    <w:p w14:paraId="6F8B0AB2" w14:textId="39A50B62" w:rsidR="00C96EC5" w:rsidRPr="00DB215B" w:rsidRDefault="00C96EC5" w:rsidP="008B764F">
                      <w:pPr>
                        <w:ind w:left="720"/>
                        <w:rPr>
                          <w:sz w:val="32"/>
                          <w:szCs w:val="32"/>
                        </w:rPr>
                      </w:pPr>
                      <w:r w:rsidRPr="00DB215B">
                        <w:rPr>
                          <w:rFonts w:cs="Arial"/>
                          <w:b/>
                          <w:bCs/>
                          <w:color w:val="104F75"/>
                          <w:sz w:val="32"/>
                          <w:szCs w:val="32"/>
                        </w:rPr>
                        <w:t>Online Survey - Mandatory Gender Pay Gap Reporting for Public Sector Employers</w:t>
                      </w:r>
                    </w:p>
                  </w:txbxContent>
                </v:textbox>
                <w10:anchorlock/>
              </v:shape>
            </w:pict>
          </mc:Fallback>
        </mc:AlternateContent>
      </w:r>
    </w:p>
    <w:p w14:paraId="4800E15C" w14:textId="254CB4A5" w:rsidR="005360B7" w:rsidRPr="00C96EC5" w:rsidRDefault="00F41AB0" w:rsidP="0017793A">
      <w:pPr>
        <w:pStyle w:val="Heading2"/>
        <w:rPr>
          <w:sz w:val="28"/>
          <w:szCs w:val="28"/>
        </w:rPr>
      </w:pPr>
      <w:r w:rsidRPr="00C96EC5">
        <w:rPr>
          <w:sz w:val="28"/>
          <w:szCs w:val="28"/>
        </w:rPr>
        <w:t xml:space="preserve">Section 1 – </w:t>
      </w:r>
      <w:r w:rsidR="009A5F93" w:rsidRPr="00C96EC5">
        <w:rPr>
          <w:sz w:val="28"/>
          <w:szCs w:val="28"/>
        </w:rPr>
        <w:t xml:space="preserve">Your details </w:t>
      </w:r>
    </w:p>
    <w:tbl>
      <w:tblPr>
        <w:tblStyle w:val="TableGrid"/>
        <w:tblpPr w:leftFromText="180" w:rightFromText="180" w:vertAnchor="text" w:horzAnchor="margin" w:tblpY="31"/>
        <w:tblW w:w="0" w:type="auto"/>
        <w:tblLook w:val="04A0" w:firstRow="1" w:lastRow="0" w:firstColumn="1" w:lastColumn="0" w:noHBand="0" w:noVBand="1"/>
        <w:tblCaption w:val="Your details"/>
        <w:tblDescription w:val="Table used for filling in contact details"/>
      </w:tblPr>
      <w:tblGrid>
        <w:gridCol w:w="3226"/>
        <w:gridCol w:w="6516"/>
      </w:tblGrid>
      <w:tr w:rsidR="006E1444" w14:paraId="6808646A" w14:textId="77777777" w:rsidTr="006E1444">
        <w:trPr>
          <w:tblHeader/>
        </w:trPr>
        <w:tc>
          <w:tcPr>
            <w:tcW w:w="3226" w:type="dxa"/>
            <w:shd w:val="clear" w:color="auto" w:fill="CFDCE3"/>
          </w:tcPr>
          <w:p w14:paraId="7B7EB6A7" w14:textId="77777777" w:rsidR="006E1444" w:rsidRPr="00F41AB0" w:rsidRDefault="006E1444" w:rsidP="00893B08">
            <w:pPr>
              <w:spacing w:after="0" w:line="240" w:lineRule="auto"/>
              <w:rPr>
                <w:b/>
              </w:rPr>
            </w:pPr>
          </w:p>
        </w:tc>
        <w:tc>
          <w:tcPr>
            <w:tcW w:w="6516" w:type="dxa"/>
          </w:tcPr>
          <w:p w14:paraId="4732197B" w14:textId="49B67ADE" w:rsidR="006E1444" w:rsidRPr="006E1444" w:rsidRDefault="006E1444" w:rsidP="00893B08">
            <w:pPr>
              <w:spacing w:after="0" w:line="240" w:lineRule="auto"/>
              <w:rPr>
                <w:b/>
              </w:rPr>
            </w:pPr>
            <w:r w:rsidRPr="006E1444">
              <w:rPr>
                <w:b/>
              </w:rPr>
              <w:t>Contact details</w:t>
            </w:r>
          </w:p>
        </w:tc>
      </w:tr>
      <w:tr w:rsidR="008B764F" w14:paraId="05D77D3E" w14:textId="77777777" w:rsidTr="00893B08">
        <w:tc>
          <w:tcPr>
            <w:tcW w:w="3226" w:type="dxa"/>
            <w:shd w:val="clear" w:color="auto" w:fill="CFDCE3"/>
          </w:tcPr>
          <w:p w14:paraId="0AEAACE1" w14:textId="576DE09E" w:rsidR="008B764F" w:rsidRPr="00F41AB0" w:rsidRDefault="008B764F" w:rsidP="00893B08">
            <w:pPr>
              <w:spacing w:after="0" w:line="240" w:lineRule="auto"/>
              <w:rPr>
                <w:b/>
              </w:rPr>
            </w:pPr>
            <w:r w:rsidRPr="00F41AB0">
              <w:rPr>
                <w:b/>
              </w:rPr>
              <w:t>Title</w:t>
            </w:r>
          </w:p>
        </w:tc>
        <w:tc>
          <w:tcPr>
            <w:tcW w:w="6516" w:type="dxa"/>
          </w:tcPr>
          <w:p w14:paraId="67F6E5B7" w14:textId="77777777" w:rsidR="008B764F" w:rsidRDefault="008B764F" w:rsidP="00893B08">
            <w:pPr>
              <w:spacing w:after="0" w:line="240" w:lineRule="auto"/>
            </w:pPr>
          </w:p>
        </w:tc>
      </w:tr>
      <w:tr w:rsidR="00893B08" w14:paraId="620D0FCC" w14:textId="77777777" w:rsidTr="00893B08">
        <w:tc>
          <w:tcPr>
            <w:tcW w:w="3226" w:type="dxa"/>
            <w:shd w:val="clear" w:color="auto" w:fill="CFDCE3"/>
          </w:tcPr>
          <w:p w14:paraId="3EFB7698" w14:textId="77777777" w:rsidR="00893B08" w:rsidRPr="00F41AB0" w:rsidRDefault="00893B08" w:rsidP="00893B08">
            <w:pPr>
              <w:spacing w:after="0" w:line="240" w:lineRule="auto"/>
              <w:rPr>
                <w:b/>
              </w:rPr>
            </w:pPr>
            <w:r w:rsidRPr="00F41AB0">
              <w:rPr>
                <w:b/>
              </w:rPr>
              <w:t>First name</w:t>
            </w:r>
          </w:p>
        </w:tc>
        <w:tc>
          <w:tcPr>
            <w:tcW w:w="6516" w:type="dxa"/>
          </w:tcPr>
          <w:p w14:paraId="50016F06" w14:textId="77777777" w:rsidR="00893B08" w:rsidRDefault="00893B08" w:rsidP="00893B08">
            <w:pPr>
              <w:spacing w:after="0" w:line="240" w:lineRule="auto"/>
            </w:pPr>
          </w:p>
        </w:tc>
      </w:tr>
      <w:tr w:rsidR="00893B08" w14:paraId="529809FA" w14:textId="77777777" w:rsidTr="00893B08">
        <w:tc>
          <w:tcPr>
            <w:tcW w:w="3226" w:type="dxa"/>
            <w:shd w:val="clear" w:color="auto" w:fill="CFDCE3"/>
          </w:tcPr>
          <w:p w14:paraId="2A23DE0D" w14:textId="77777777" w:rsidR="00893B08" w:rsidRPr="00F41AB0" w:rsidRDefault="00893B08" w:rsidP="00893B08">
            <w:pPr>
              <w:spacing w:after="0" w:line="240" w:lineRule="auto"/>
              <w:rPr>
                <w:b/>
              </w:rPr>
            </w:pPr>
            <w:r w:rsidRPr="00F41AB0">
              <w:rPr>
                <w:b/>
              </w:rPr>
              <w:t>Last name</w:t>
            </w:r>
          </w:p>
        </w:tc>
        <w:tc>
          <w:tcPr>
            <w:tcW w:w="6516" w:type="dxa"/>
          </w:tcPr>
          <w:p w14:paraId="3D0A6380" w14:textId="77777777" w:rsidR="00893B08" w:rsidRDefault="00893B08" w:rsidP="00893B08">
            <w:pPr>
              <w:spacing w:after="0" w:line="240" w:lineRule="auto"/>
            </w:pPr>
          </w:p>
        </w:tc>
      </w:tr>
      <w:tr w:rsidR="00893B08" w14:paraId="0FAAAD18" w14:textId="77777777" w:rsidTr="00893B08">
        <w:trPr>
          <w:trHeight w:val="1077"/>
        </w:trPr>
        <w:tc>
          <w:tcPr>
            <w:tcW w:w="3226" w:type="dxa"/>
            <w:shd w:val="clear" w:color="auto" w:fill="CFDCE3"/>
          </w:tcPr>
          <w:p w14:paraId="2DC3ABEA" w14:textId="77777777" w:rsidR="00893B08" w:rsidRPr="00F41AB0" w:rsidRDefault="00893B08" w:rsidP="00893B08">
            <w:pPr>
              <w:spacing w:after="0" w:line="240" w:lineRule="auto"/>
              <w:rPr>
                <w:b/>
              </w:rPr>
            </w:pPr>
            <w:r w:rsidRPr="00F41AB0">
              <w:rPr>
                <w:b/>
              </w:rPr>
              <w:t>Address</w:t>
            </w:r>
          </w:p>
        </w:tc>
        <w:tc>
          <w:tcPr>
            <w:tcW w:w="6516" w:type="dxa"/>
          </w:tcPr>
          <w:p w14:paraId="46A6FFA8" w14:textId="77777777" w:rsidR="00893B08" w:rsidRDefault="00893B08" w:rsidP="00893B08">
            <w:pPr>
              <w:spacing w:after="0" w:line="240" w:lineRule="auto"/>
            </w:pPr>
          </w:p>
        </w:tc>
      </w:tr>
      <w:tr w:rsidR="00893B08" w14:paraId="7DD73DAC" w14:textId="77777777" w:rsidTr="00893B08">
        <w:tc>
          <w:tcPr>
            <w:tcW w:w="3226" w:type="dxa"/>
            <w:shd w:val="clear" w:color="auto" w:fill="CFDCE3"/>
          </w:tcPr>
          <w:p w14:paraId="21BF3C20" w14:textId="77777777" w:rsidR="00893B08" w:rsidRPr="00F41AB0" w:rsidRDefault="00893B08" w:rsidP="00893B08">
            <w:pPr>
              <w:spacing w:after="0" w:line="240" w:lineRule="auto"/>
              <w:rPr>
                <w:b/>
              </w:rPr>
            </w:pPr>
            <w:r w:rsidRPr="00F41AB0">
              <w:rPr>
                <w:b/>
              </w:rPr>
              <w:t>Postcode</w:t>
            </w:r>
          </w:p>
        </w:tc>
        <w:tc>
          <w:tcPr>
            <w:tcW w:w="6516" w:type="dxa"/>
          </w:tcPr>
          <w:p w14:paraId="40725943" w14:textId="77777777" w:rsidR="00893B08" w:rsidRDefault="00893B08" w:rsidP="00893B08">
            <w:pPr>
              <w:spacing w:after="0" w:line="240" w:lineRule="auto"/>
            </w:pPr>
          </w:p>
        </w:tc>
      </w:tr>
      <w:tr w:rsidR="00893B08" w14:paraId="7EDFD567" w14:textId="77777777" w:rsidTr="00893B08">
        <w:tc>
          <w:tcPr>
            <w:tcW w:w="3226" w:type="dxa"/>
            <w:shd w:val="clear" w:color="auto" w:fill="CFDCE3"/>
          </w:tcPr>
          <w:p w14:paraId="4565E3A0" w14:textId="77777777" w:rsidR="00893B08" w:rsidRPr="00F41AB0" w:rsidRDefault="00893B08" w:rsidP="00893B08">
            <w:pPr>
              <w:spacing w:after="0" w:line="240" w:lineRule="auto"/>
              <w:rPr>
                <w:b/>
              </w:rPr>
            </w:pPr>
            <w:r>
              <w:rPr>
                <w:b/>
              </w:rPr>
              <w:t>Email address</w:t>
            </w:r>
          </w:p>
        </w:tc>
        <w:tc>
          <w:tcPr>
            <w:tcW w:w="6516" w:type="dxa"/>
          </w:tcPr>
          <w:p w14:paraId="70DA3994" w14:textId="77777777" w:rsidR="00893B08" w:rsidRDefault="00893B08" w:rsidP="00893B08">
            <w:pPr>
              <w:spacing w:after="0" w:line="240" w:lineRule="auto"/>
            </w:pPr>
          </w:p>
        </w:tc>
      </w:tr>
      <w:tr w:rsidR="00893B08" w14:paraId="73E16978" w14:textId="77777777" w:rsidTr="00893B08">
        <w:tc>
          <w:tcPr>
            <w:tcW w:w="3226" w:type="dxa"/>
            <w:shd w:val="clear" w:color="auto" w:fill="CFDCE3"/>
          </w:tcPr>
          <w:p w14:paraId="6C0ACD52" w14:textId="1C59ED06" w:rsidR="00893B08" w:rsidRDefault="00893B08" w:rsidP="00893B08">
            <w:pPr>
              <w:spacing w:after="0" w:line="240" w:lineRule="auto"/>
              <w:rPr>
                <w:b/>
              </w:rPr>
            </w:pPr>
            <w:r>
              <w:rPr>
                <w:b/>
              </w:rPr>
              <w:t xml:space="preserve">Your organisation </w:t>
            </w:r>
          </w:p>
        </w:tc>
        <w:tc>
          <w:tcPr>
            <w:tcW w:w="6516" w:type="dxa"/>
          </w:tcPr>
          <w:p w14:paraId="7573BB32" w14:textId="77777777" w:rsidR="00893B08" w:rsidRDefault="00893B08" w:rsidP="00893B08">
            <w:pPr>
              <w:spacing w:after="0" w:line="240" w:lineRule="auto"/>
            </w:pPr>
          </w:p>
        </w:tc>
      </w:tr>
    </w:tbl>
    <w:p w14:paraId="1A0D7462" w14:textId="77777777" w:rsidR="00C96EC5" w:rsidRDefault="00C96EC5" w:rsidP="00893B08"/>
    <w:p w14:paraId="1E9C5F59" w14:textId="16B432CC" w:rsidR="00893B08" w:rsidRDefault="00893B08" w:rsidP="00893B08">
      <w:r>
        <w:t>Do you want is</w:t>
      </w:r>
      <w:r w:rsidRPr="00893B08">
        <w:t xml:space="preserve"> </w:t>
      </w:r>
      <w:r>
        <w:t>your response to be treated as confidential?</w:t>
      </w:r>
    </w:p>
    <w:p w14:paraId="4086F3C0" w14:textId="0786A39D" w:rsidR="00893B08" w:rsidRDefault="00893B08" w:rsidP="00893B08">
      <w:pPr>
        <w:spacing w:after="0" w:line="240" w:lineRule="auto"/>
        <w:rPr>
          <w:rFonts w:cs="Arial"/>
          <w:color w:val="222222"/>
          <w:lang w:val="en"/>
        </w:rPr>
      </w:pPr>
      <w:r w:rsidRPr="007A4B48">
        <w:rPr>
          <w:rFonts w:ascii="Segoe UI" w:hAnsi="Segoe UI" w:cs="Segoe UI"/>
          <w:color w:val="222222"/>
          <w:sz w:val="24"/>
          <w:lang w:val="en" w:eastAsia="en-US"/>
        </w:rPr>
        <w:object w:dxaOrig="225" w:dyaOrig="225" w14:anchorId="30A97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17.25pt" o:ole="">
            <v:imagedata r:id="rId13" o:title=""/>
          </v:shape>
          <w:control r:id="rId14" w:name="DefaultOcxName261" w:shapeid="_x0000_i1054"/>
        </w:object>
      </w:r>
      <w:r>
        <w:rPr>
          <w:rFonts w:cs="Arial"/>
          <w:color w:val="222222"/>
          <w:lang w:val="en"/>
        </w:rPr>
        <w:t>Yes</w:t>
      </w:r>
    </w:p>
    <w:p w14:paraId="1441EF82" w14:textId="36A7BF19" w:rsidR="00893B08" w:rsidRDefault="00893B08" w:rsidP="00893B08">
      <w:pPr>
        <w:spacing w:after="240" w:line="240" w:lineRule="auto"/>
        <w:rPr>
          <w:rFonts w:ascii="Segoe UI" w:hAnsi="Segoe UI" w:cs="Segoe UI"/>
          <w:color w:val="222222"/>
          <w:sz w:val="24"/>
          <w:lang w:val="en" w:eastAsia="en-US"/>
        </w:rPr>
      </w:pPr>
      <w:r w:rsidRPr="007A4B48">
        <w:rPr>
          <w:rFonts w:ascii="Segoe UI" w:hAnsi="Segoe UI" w:cs="Segoe UI"/>
          <w:color w:val="222222"/>
          <w:sz w:val="24"/>
          <w:lang w:val="en" w:eastAsia="en-US"/>
        </w:rPr>
        <w:object w:dxaOrig="225" w:dyaOrig="225" w14:anchorId="6F4C977D">
          <v:shape id="_x0000_i1057" type="#_x0000_t75" style="width:20.25pt;height:17.25pt" o:ole="">
            <v:imagedata r:id="rId13" o:title=""/>
          </v:shape>
          <w:control r:id="rId15" w:name="DefaultOcxName2111" w:shapeid="_x0000_i1057"/>
        </w:object>
      </w:r>
      <w:r>
        <w:rPr>
          <w:rFonts w:ascii="Segoe UI" w:hAnsi="Segoe UI" w:cs="Segoe UI"/>
          <w:color w:val="222222"/>
          <w:sz w:val="24"/>
          <w:lang w:val="en" w:eastAsia="en-US"/>
        </w:rPr>
        <w:t>No</w:t>
      </w:r>
    </w:p>
    <w:p w14:paraId="606EA03E" w14:textId="553F6A95" w:rsidR="00893B08" w:rsidRPr="00893B08" w:rsidRDefault="00893B08" w:rsidP="00893B08">
      <w:pPr>
        <w:spacing w:after="240" w:line="240" w:lineRule="auto"/>
        <w:rPr>
          <w:rFonts w:cs="Arial"/>
          <w:color w:val="222222"/>
          <w:szCs w:val="22"/>
          <w:lang w:val="en" w:eastAsia="en-US"/>
        </w:rPr>
      </w:pPr>
      <w:r w:rsidRPr="00893B08">
        <w:rPr>
          <w:rFonts w:cs="Arial"/>
          <w:color w:val="222222"/>
          <w:szCs w:val="22"/>
          <w:lang w:val="en" w:eastAsia="en-US"/>
        </w:rPr>
        <w:t>If yes, please explain why (please refer to notes below on confidentiality)</w:t>
      </w:r>
    </w:p>
    <w:tbl>
      <w:tblPr>
        <w:tblStyle w:val="TableGrid"/>
        <w:tblW w:w="0" w:type="auto"/>
        <w:tblLook w:val="04A0" w:firstRow="1" w:lastRow="0" w:firstColumn="1" w:lastColumn="0" w:noHBand="0" w:noVBand="1"/>
        <w:tblCaption w:val="Confidentiality question "/>
        <w:tblDescription w:val="Text box for comments "/>
      </w:tblPr>
      <w:tblGrid>
        <w:gridCol w:w="9742"/>
      </w:tblGrid>
      <w:tr w:rsidR="00893B08" w14:paraId="28C04D4F" w14:textId="77777777" w:rsidTr="00893B08">
        <w:trPr>
          <w:trHeight w:hRule="exact" w:val="2552"/>
        </w:trPr>
        <w:tc>
          <w:tcPr>
            <w:tcW w:w="9968" w:type="dxa"/>
          </w:tcPr>
          <w:p w14:paraId="703B29D2" w14:textId="77777777" w:rsidR="00893B08" w:rsidRDefault="00893B08" w:rsidP="00893B08"/>
        </w:tc>
      </w:tr>
    </w:tbl>
    <w:p w14:paraId="59CFE4BC" w14:textId="528FF53A" w:rsidR="00893B08" w:rsidRPr="00C96EC5" w:rsidRDefault="00893B08" w:rsidP="00893B08">
      <w:pPr>
        <w:spacing w:after="240" w:line="240" w:lineRule="auto"/>
        <w:rPr>
          <w:rFonts w:cs="Arial"/>
          <w:b/>
          <w:color w:val="222222"/>
          <w:sz w:val="20"/>
          <w:szCs w:val="20"/>
          <w:lang w:val="en" w:eastAsia="en-US"/>
        </w:rPr>
      </w:pPr>
      <w:r w:rsidRPr="00C96EC5">
        <w:rPr>
          <w:rFonts w:cs="Arial"/>
          <w:b/>
          <w:color w:val="222222"/>
          <w:sz w:val="20"/>
          <w:szCs w:val="20"/>
          <w:lang w:val="en" w:eastAsia="en-US"/>
        </w:rPr>
        <w:t>Confidentiality</w:t>
      </w:r>
    </w:p>
    <w:p w14:paraId="7D5D6CF4" w14:textId="3119FA16" w:rsidR="00893B08" w:rsidRPr="00C96EC5" w:rsidRDefault="00893B08" w:rsidP="00893B08">
      <w:pPr>
        <w:spacing w:after="240" w:line="240" w:lineRule="auto"/>
        <w:rPr>
          <w:rFonts w:cs="Arial"/>
          <w:color w:val="222222"/>
          <w:sz w:val="20"/>
          <w:szCs w:val="20"/>
          <w:lang w:val="en" w:eastAsia="en-US"/>
        </w:rPr>
      </w:pPr>
      <w:r w:rsidRPr="00C96EC5">
        <w:rPr>
          <w:rFonts w:cs="Arial"/>
          <w:color w:val="222222"/>
          <w:sz w:val="20"/>
          <w:szCs w:val="20"/>
          <w:lang w:val="en" w:eastAsia="en-US"/>
        </w:rPr>
        <w:t>Information provided in response to this consultation, including personal information,may be published or disclosed in accordance with the access to information regimes.</w:t>
      </w:r>
      <w:r w:rsidR="00C96EC5" w:rsidRPr="00C96EC5">
        <w:rPr>
          <w:rFonts w:cs="Arial"/>
          <w:color w:val="222222"/>
          <w:sz w:val="20"/>
          <w:szCs w:val="20"/>
          <w:lang w:val="en" w:eastAsia="en-US"/>
        </w:rPr>
        <w:t xml:space="preserve"> </w:t>
      </w:r>
      <w:r w:rsidRPr="00C96EC5">
        <w:rPr>
          <w:rFonts w:cs="Arial"/>
          <w:color w:val="222222"/>
          <w:sz w:val="20"/>
          <w:szCs w:val="20"/>
          <w:lang w:val="en" w:eastAsia="en-US"/>
        </w:rPr>
        <w:t>These are primarily the Freedom of Information Act 2000 (FOIA), the Data Protection Act 1998 and the Environmental Information Regulations 2004.</w:t>
      </w:r>
    </w:p>
    <w:p w14:paraId="0429C774" w14:textId="77777777" w:rsidR="00893B08" w:rsidRPr="00C96EC5" w:rsidRDefault="00893B08" w:rsidP="00893B08">
      <w:pPr>
        <w:spacing w:after="240" w:line="240" w:lineRule="auto"/>
        <w:rPr>
          <w:rFonts w:cs="Arial"/>
          <w:color w:val="222222"/>
          <w:sz w:val="20"/>
          <w:szCs w:val="20"/>
          <w:lang w:val="en" w:eastAsia="en-US"/>
        </w:rPr>
      </w:pPr>
      <w:r w:rsidRPr="00C96EC5">
        <w:rPr>
          <w:rFonts w:cs="Arial"/>
          <w:color w:val="222222"/>
          <w:sz w:val="20"/>
          <w:szCs w:val="20"/>
          <w:lang w:val="en" w:eastAsia="en-US"/>
        </w:rPr>
        <w:t>If you want the information you provide to be treated as confidential, please be aware that, under the FOIA, there is a statutory Code of Practice which public authorities must comply with. This deals with, amongst other things, obligations of confidence. It would therefore be helpful if you could explain to us why you regard the information you provide as confidential. If we receive a request to disclose the information we will take full account of your explanation, but we cannot assure that confidentially can be maintained in all circumstances. An automatic confidentiality disclaimer generated by your IT system will not alone be regarded as binding.</w:t>
      </w:r>
    </w:p>
    <w:p w14:paraId="158ED6C0" w14:textId="6D32BA49" w:rsidR="00893B08" w:rsidRPr="00C96EC5" w:rsidRDefault="00893B08" w:rsidP="00893B08">
      <w:pPr>
        <w:spacing w:after="240" w:line="240" w:lineRule="auto"/>
        <w:rPr>
          <w:rFonts w:cs="Arial"/>
          <w:color w:val="222222"/>
          <w:sz w:val="20"/>
          <w:szCs w:val="20"/>
          <w:lang w:val="en" w:eastAsia="en-US"/>
        </w:rPr>
      </w:pPr>
      <w:r w:rsidRPr="00C96EC5">
        <w:rPr>
          <w:rFonts w:cs="Arial"/>
          <w:color w:val="222222"/>
          <w:sz w:val="20"/>
          <w:szCs w:val="20"/>
          <w:lang w:val="en" w:eastAsia="en-US"/>
        </w:rPr>
        <w:t>The Government Equalities Office will process your personal data in accordance with the Data Protection Act 1998 and in the majority of circumstances this means your personal data will not be disclosed to third parties.</w:t>
      </w:r>
    </w:p>
    <w:p w14:paraId="6BFC5A55" w14:textId="372B5244" w:rsidR="00010126" w:rsidRDefault="00F41AB0" w:rsidP="001D494E">
      <w:pPr>
        <w:pStyle w:val="Heading2"/>
        <w:rPr>
          <w:bCs/>
          <w:sz w:val="28"/>
          <w:szCs w:val="28"/>
        </w:rPr>
      </w:pPr>
      <w:r w:rsidRPr="00C96EC5">
        <w:rPr>
          <w:sz w:val="28"/>
          <w:szCs w:val="28"/>
        </w:rPr>
        <w:lastRenderedPageBreak/>
        <w:t xml:space="preserve">Section 2 – </w:t>
      </w:r>
      <w:r w:rsidR="00893B08" w:rsidRPr="00C96EC5">
        <w:rPr>
          <w:bCs/>
          <w:sz w:val="28"/>
          <w:szCs w:val="28"/>
        </w:rPr>
        <w:t>List of consultation questions</w:t>
      </w:r>
    </w:p>
    <w:p w14:paraId="13FFBFB7" w14:textId="0E885181" w:rsidR="001D494E" w:rsidRPr="001D494E" w:rsidRDefault="001D494E" w:rsidP="001D494E">
      <w:pPr>
        <w:rPr>
          <w:b/>
        </w:rPr>
      </w:pPr>
      <w:r w:rsidRPr="001D494E">
        <w:rPr>
          <w:b/>
        </w:rPr>
        <w:t>Please refer to the consultation document before completing the online survey, as it provides further background to all of the questions.</w:t>
      </w:r>
    </w:p>
    <w:p w14:paraId="46E21094" w14:textId="77777777" w:rsidR="001D494E" w:rsidRDefault="001D494E" w:rsidP="00893B08"/>
    <w:p w14:paraId="35F4EEE4" w14:textId="094F6BAA" w:rsidR="00893B08" w:rsidRPr="008E21C3" w:rsidRDefault="00893B08" w:rsidP="00893B08">
      <w:pPr>
        <w:rPr>
          <w:b/>
        </w:rPr>
      </w:pPr>
      <w:r w:rsidRPr="008E21C3">
        <w:rPr>
          <w:b/>
        </w:rPr>
        <w:t>Q.1</w:t>
      </w:r>
      <w:r w:rsidRPr="008E21C3">
        <w:rPr>
          <w:b/>
        </w:rPr>
        <w:tab/>
        <w:t xml:space="preserve">Do you agree that the new GPG requirements should apply to the same public bodies, with 250 or more employees, which are currently listed at schedules 1 and 2 to the Specific Duties Regulations? </w:t>
      </w:r>
    </w:p>
    <w:p w14:paraId="676CC931" w14:textId="7B2228EC" w:rsidR="00893B08" w:rsidRPr="00010126" w:rsidRDefault="00893B08" w:rsidP="00893B08">
      <w:pPr>
        <w:spacing w:after="0" w:line="240" w:lineRule="auto"/>
        <w:rPr>
          <w:rFonts w:cs="Arial"/>
          <w:color w:val="222222"/>
          <w:lang w:val="en"/>
        </w:rPr>
      </w:pPr>
      <w:r w:rsidRPr="00010126">
        <w:rPr>
          <w:rFonts w:ascii="Segoe UI" w:hAnsi="Segoe UI" w:cs="Segoe UI"/>
          <w:color w:val="222222"/>
          <w:sz w:val="24"/>
          <w:lang w:val="en" w:eastAsia="en-US"/>
        </w:rPr>
        <w:object w:dxaOrig="225" w:dyaOrig="225" w14:anchorId="49FCE830">
          <v:shape id="_x0000_i1060" type="#_x0000_t75" style="width:20.25pt;height:17.25pt" o:ole="">
            <v:imagedata r:id="rId13" o:title=""/>
          </v:shape>
          <w:control r:id="rId16" w:name="DefaultOcxName2611" w:shapeid="_x0000_i1060"/>
        </w:object>
      </w:r>
      <w:r w:rsidRPr="00010126">
        <w:rPr>
          <w:rFonts w:cs="Arial"/>
          <w:color w:val="222222"/>
          <w:lang w:val="en"/>
        </w:rPr>
        <w:t>Yes</w:t>
      </w:r>
    </w:p>
    <w:p w14:paraId="536F4CAB" w14:textId="1DE62D88" w:rsidR="00893B08" w:rsidRPr="00010126" w:rsidRDefault="00893B08" w:rsidP="00893B08">
      <w:pPr>
        <w:spacing w:after="240" w:line="240" w:lineRule="auto"/>
        <w:rPr>
          <w:rFonts w:ascii="Segoe UI" w:hAnsi="Segoe UI" w:cs="Segoe UI"/>
          <w:color w:val="222222"/>
          <w:sz w:val="24"/>
          <w:lang w:val="en" w:eastAsia="en-US"/>
        </w:rPr>
      </w:pPr>
      <w:r w:rsidRPr="00010126">
        <w:rPr>
          <w:rFonts w:ascii="Segoe UI" w:hAnsi="Segoe UI" w:cs="Segoe UI"/>
          <w:color w:val="222222"/>
          <w:sz w:val="24"/>
          <w:lang w:val="en" w:eastAsia="en-US"/>
        </w:rPr>
        <w:object w:dxaOrig="225" w:dyaOrig="225" w14:anchorId="06644AAA">
          <v:shape id="_x0000_i1063" type="#_x0000_t75" style="width:20.25pt;height:17.25pt" o:ole="">
            <v:imagedata r:id="rId13" o:title=""/>
          </v:shape>
          <w:control r:id="rId17" w:name="DefaultOcxName21111" w:shapeid="_x0000_i1063"/>
        </w:object>
      </w:r>
      <w:r w:rsidRPr="00010126">
        <w:rPr>
          <w:rFonts w:ascii="Segoe UI" w:hAnsi="Segoe UI" w:cs="Segoe UI"/>
          <w:color w:val="222222"/>
          <w:sz w:val="24"/>
          <w:lang w:val="en" w:eastAsia="en-US"/>
        </w:rPr>
        <w:t>No</w:t>
      </w:r>
      <w:bookmarkStart w:id="0" w:name="_GoBack"/>
      <w:bookmarkEnd w:id="0"/>
    </w:p>
    <w:p w14:paraId="50F19864" w14:textId="6193E5BF" w:rsidR="00893B08" w:rsidRPr="00010126" w:rsidRDefault="00893B08" w:rsidP="00893B08">
      <w:r w:rsidRPr="00010126">
        <w:t>If no, please explain why.</w:t>
      </w:r>
    </w:p>
    <w:tbl>
      <w:tblPr>
        <w:tblStyle w:val="TableGrid"/>
        <w:tblW w:w="0" w:type="auto"/>
        <w:tblLook w:val="04A0" w:firstRow="1" w:lastRow="0" w:firstColumn="1" w:lastColumn="0" w:noHBand="0" w:noVBand="1"/>
        <w:tblCaption w:val="Q1 - response"/>
        <w:tblDescription w:val="Text box for comments"/>
      </w:tblPr>
      <w:tblGrid>
        <w:gridCol w:w="9742"/>
      </w:tblGrid>
      <w:tr w:rsidR="00F41AB0" w14:paraId="4800E176" w14:textId="77777777" w:rsidTr="00F76C52">
        <w:trPr>
          <w:trHeight w:hRule="exact" w:val="3402"/>
        </w:trPr>
        <w:tc>
          <w:tcPr>
            <w:tcW w:w="9968" w:type="dxa"/>
          </w:tcPr>
          <w:p w14:paraId="4800E175" w14:textId="77777777" w:rsidR="0088727B" w:rsidRDefault="0088727B" w:rsidP="00893B08"/>
        </w:tc>
      </w:tr>
    </w:tbl>
    <w:p w14:paraId="57C570BB" w14:textId="77777777" w:rsidR="00F76C52" w:rsidRDefault="00F76C52" w:rsidP="00893B08">
      <w:pPr>
        <w:spacing w:before="120"/>
        <w:rPr>
          <w:b/>
        </w:rPr>
      </w:pPr>
    </w:p>
    <w:p w14:paraId="31C65C9A" w14:textId="44A7876A" w:rsidR="0031651E" w:rsidRPr="008E21C3" w:rsidRDefault="0031651E" w:rsidP="0031651E">
      <w:pPr>
        <w:spacing w:after="0" w:line="360" w:lineRule="auto"/>
        <w:jc w:val="both"/>
        <w:rPr>
          <w:rFonts w:cs="Arial"/>
          <w:b/>
          <w:bCs/>
          <w:color w:val="000000" w:themeColor="text1"/>
          <w:sz w:val="24"/>
        </w:rPr>
      </w:pPr>
      <w:r w:rsidRPr="008E21C3">
        <w:rPr>
          <w:b/>
        </w:rPr>
        <w:t>Q.2</w:t>
      </w:r>
      <w:r w:rsidRPr="008E21C3">
        <w:rPr>
          <w:b/>
        </w:rPr>
        <w:tab/>
      </w:r>
      <w:r w:rsidRPr="008E21C3">
        <w:rPr>
          <w:rFonts w:cs="Arial"/>
          <w:b/>
          <w:bCs/>
          <w:color w:val="000000" w:themeColor="text1"/>
          <w:szCs w:val="22"/>
        </w:rPr>
        <w:t>Are there any other public bodies that should be included at Schedules 1 and 2 to the Specific Duties Regulations?</w:t>
      </w:r>
    </w:p>
    <w:p w14:paraId="21DB4AE0" w14:textId="719BEE5A" w:rsidR="0031651E" w:rsidRPr="00010126" w:rsidRDefault="0031651E" w:rsidP="0031651E">
      <w:pPr>
        <w:spacing w:before="120"/>
        <w:rPr>
          <w:rFonts w:cs="Arial"/>
          <w:color w:val="222222"/>
          <w:lang w:val="en"/>
        </w:rPr>
      </w:pPr>
      <w:r w:rsidRPr="00010126">
        <w:rPr>
          <w:rFonts w:ascii="Segoe UI" w:hAnsi="Segoe UI" w:cs="Segoe UI"/>
          <w:color w:val="222222"/>
          <w:sz w:val="24"/>
          <w:lang w:val="en" w:eastAsia="en-US"/>
        </w:rPr>
        <w:object w:dxaOrig="225" w:dyaOrig="225" w14:anchorId="5E925697">
          <v:shape id="_x0000_i1066" type="#_x0000_t75" style="width:20.25pt;height:17.25pt" o:ole="">
            <v:imagedata r:id="rId13" o:title=""/>
          </v:shape>
          <w:control r:id="rId18" w:name="DefaultOcxName26111112" w:shapeid="_x0000_i1066"/>
        </w:object>
      </w:r>
      <w:r w:rsidRPr="00010126">
        <w:rPr>
          <w:rFonts w:cs="Arial"/>
          <w:color w:val="222222"/>
          <w:lang w:val="en"/>
        </w:rPr>
        <w:t>Yes</w:t>
      </w:r>
    </w:p>
    <w:p w14:paraId="74D43F6D" w14:textId="60670372" w:rsidR="0031651E" w:rsidRPr="00010126" w:rsidRDefault="0031651E" w:rsidP="0031651E">
      <w:pPr>
        <w:spacing w:after="240" w:line="240" w:lineRule="auto"/>
        <w:rPr>
          <w:rFonts w:ascii="Segoe UI" w:hAnsi="Segoe UI" w:cs="Segoe UI"/>
          <w:color w:val="222222"/>
          <w:sz w:val="24"/>
          <w:lang w:val="en" w:eastAsia="en-US"/>
        </w:rPr>
      </w:pPr>
      <w:r w:rsidRPr="00010126">
        <w:rPr>
          <w:rFonts w:ascii="Segoe UI" w:hAnsi="Segoe UI" w:cs="Segoe UI"/>
          <w:color w:val="222222"/>
          <w:sz w:val="24"/>
          <w:lang w:val="en" w:eastAsia="en-US"/>
        </w:rPr>
        <w:object w:dxaOrig="225" w:dyaOrig="225" w14:anchorId="2F10C79B">
          <v:shape id="_x0000_i1069" type="#_x0000_t75" style="width:20.25pt;height:17.25pt" o:ole="">
            <v:imagedata r:id="rId13" o:title=""/>
          </v:shape>
          <w:control r:id="rId19" w:name="DefaultOcxName211111112" w:shapeid="_x0000_i1069"/>
        </w:object>
      </w:r>
      <w:r w:rsidRPr="00010126">
        <w:rPr>
          <w:rFonts w:ascii="Segoe UI" w:hAnsi="Segoe UI" w:cs="Segoe UI"/>
          <w:color w:val="222222"/>
          <w:sz w:val="24"/>
          <w:lang w:val="en" w:eastAsia="en-US"/>
        </w:rPr>
        <w:t>No</w:t>
      </w:r>
    </w:p>
    <w:p w14:paraId="0D922074" w14:textId="77777777" w:rsidR="0031651E" w:rsidRPr="00010126" w:rsidRDefault="0031651E" w:rsidP="0031651E">
      <w:r w:rsidRPr="00010126">
        <w:t>If yes, please provide further details.</w:t>
      </w:r>
    </w:p>
    <w:tbl>
      <w:tblPr>
        <w:tblStyle w:val="TableGrid"/>
        <w:tblW w:w="0" w:type="auto"/>
        <w:tblLook w:val="04A0" w:firstRow="1" w:lastRow="0" w:firstColumn="1" w:lastColumn="0" w:noHBand="0" w:noVBand="1"/>
        <w:tblCaption w:val="Text box for comments"/>
        <w:tblDescription w:val="Please provide further details if you answered yes to question 6"/>
      </w:tblPr>
      <w:tblGrid>
        <w:gridCol w:w="9742"/>
      </w:tblGrid>
      <w:tr w:rsidR="0031651E" w14:paraId="5426D01B" w14:textId="77777777" w:rsidTr="00AB2081">
        <w:trPr>
          <w:trHeight w:hRule="exact" w:val="3402"/>
        </w:trPr>
        <w:tc>
          <w:tcPr>
            <w:tcW w:w="9742" w:type="dxa"/>
          </w:tcPr>
          <w:p w14:paraId="39F3AC53" w14:textId="77777777" w:rsidR="0031651E" w:rsidRDefault="0031651E" w:rsidP="00AB2081"/>
        </w:tc>
      </w:tr>
    </w:tbl>
    <w:p w14:paraId="700A817C" w14:textId="77777777" w:rsidR="0031651E" w:rsidRDefault="0031651E" w:rsidP="0031651E">
      <w:pPr>
        <w:spacing w:after="0" w:line="360" w:lineRule="auto"/>
      </w:pPr>
    </w:p>
    <w:p w14:paraId="10E750F3" w14:textId="34A3A36D" w:rsidR="00893B08" w:rsidRPr="008E21C3" w:rsidRDefault="0031651E" w:rsidP="00893B08">
      <w:pPr>
        <w:spacing w:before="120"/>
        <w:rPr>
          <w:b/>
        </w:rPr>
      </w:pPr>
      <w:r w:rsidRPr="008E21C3">
        <w:rPr>
          <w:b/>
        </w:rPr>
        <w:lastRenderedPageBreak/>
        <w:t>Q.3</w:t>
      </w:r>
      <w:r w:rsidR="00893B08" w:rsidRPr="008E21C3">
        <w:rPr>
          <w:b/>
        </w:rPr>
        <w:tab/>
        <w:t>Is it appropriate to rely on the definition of ‘employment’ in section 83 of the Equality Act 2010 for public sector employers?</w:t>
      </w:r>
    </w:p>
    <w:p w14:paraId="72217E9D" w14:textId="37251589" w:rsidR="00893B08" w:rsidRPr="00010126" w:rsidRDefault="00893B08" w:rsidP="00893B08">
      <w:pPr>
        <w:spacing w:after="0" w:line="240" w:lineRule="auto"/>
        <w:rPr>
          <w:rFonts w:cs="Arial"/>
          <w:color w:val="222222"/>
          <w:lang w:val="en"/>
        </w:rPr>
      </w:pPr>
      <w:r w:rsidRPr="00010126">
        <w:rPr>
          <w:rFonts w:ascii="Segoe UI" w:hAnsi="Segoe UI" w:cs="Segoe UI"/>
          <w:color w:val="222222"/>
          <w:sz w:val="24"/>
          <w:lang w:val="en" w:eastAsia="en-US"/>
        </w:rPr>
        <w:object w:dxaOrig="225" w:dyaOrig="225" w14:anchorId="7F2E6A48">
          <v:shape id="_x0000_i1072" type="#_x0000_t75" style="width:20.25pt;height:17.25pt" o:ole="">
            <v:imagedata r:id="rId13" o:title=""/>
          </v:shape>
          <w:control r:id="rId20" w:name="DefaultOcxName26111" w:shapeid="_x0000_i1072"/>
        </w:object>
      </w:r>
      <w:r w:rsidRPr="00010126">
        <w:rPr>
          <w:rFonts w:cs="Arial"/>
          <w:color w:val="222222"/>
          <w:lang w:val="en"/>
        </w:rPr>
        <w:t>Yes</w:t>
      </w:r>
    </w:p>
    <w:p w14:paraId="0A033DCE" w14:textId="3969E59C" w:rsidR="00893B08" w:rsidRPr="00010126" w:rsidRDefault="00893B08" w:rsidP="00893B08">
      <w:pPr>
        <w:spacing w:after="240" w:line="240" w:lineRule="auto"/>
        <w:rPr>
          <w:rFonts w:ascii="Segoe UI" w:hAnsi="Segoe UI" w:cs="Segoe UI"/>
          <w:color w:val="222222"/>
          <w:sz w:val="24"/>
          <w:lang w:val="en" w:eastAsia="en-US"/>
        </w:rPr>
      </w:pPr>
      <w:r w:rsidRPr="00010126">
        <w:rPr>
          <w:rFonts w:ascii="Segoe UI" w:hAnsi="Segoe UI" w:cs="Segoe UI"/>
          <w:color w:val="222222"/>
          <w:sz w:val="24"/>
          <w:lang w:val="en" w:eastAsia="en-US"/>
        </w:rPr>
        <w:object w:dxaOrig="225" w:dyaOrig="225" w14:anchorId="32B03C40">
          <v:shape id="_x0000_i1075" type="#_x0000_t75" style="width:20.25pt;height:17.25pt" o:ole="">
            <v:imagedata r:id="rId13" o:title=""/>
          </v:shape>
          <w:control r:id="rId21" w:name="DefaultOcxName211111" w:shapeid="_x0000_i1075"/>
        </w:object>
      </w:r>
      <w:r w:rsidRPr="00010126">
        <w:rPr>
          <w:rFonts w:cs="Arial"/>
          <w:color w:val="222222"/>
          <w:szCs w:val="22"/>
          <w:lang w:val="en" w:eastAsia="en-US"/>
        </w:rPr>
        <w:t>No</w:t>
      </w:r>
    </w:p>
    <w:p w14:paraId="3966C98C" w14:textId="77777777" w:rsidR="00893B08" w:rsidRPr="00010126" w:rsidRDefault="00893B08" w:rsidP="00893B08">
      <w:r w:rsidRPr="00010126">
        <w:t>If no, please explain why.</w:t>
      </w:r>
    </w:p>
    <w:tbl>
      <w:tblPr>
        <w:tblStyle w:val="TableGrid"/>
        <w:tblW w:w="0" w:type="auto"/>
        <w:tblLook w:val="04A0" w:firstRow="1" w:lastRow="0" w:firstColumn="1" w:lastColumn="0" w:noHBand="0" w:noVBand="1"/>
        <w:tblCaption w:val="Text box for question 2"/>
        <w:tblDescription w:val="Text box for comments"/>
      </w:tblPr>
      <w:tblGrid>
        <w:gridCol w:w="9742"/>
      </w:tblGrid>
      <w:tr w:rsidR="00DB215B" w14:paraId="229EA9CA" w14:textId="77777777" w:rsidTr="00F76C52">
        <w:trPr>
          <w:trHeight w:hRule="exact" w:val="3402"/>
        </w:trPr>
        <w:tc>
          <w:tcPr>
            <w:tcW w:w="9742" w:type="dxa"/>
          </w:tcPr>
          <w:p w14:paraId="47C318E3" w14:textId="77777777" w:rsidR="00DB215B" w:rsidRDefault="00DB215B" w:rsidP="00DB215B"/>
        </w:tc>
      </w:tr>
    </w:tbl>
    <w:p w14:paraId="234CF5E4" w14:textId="77777777" w:rsidR="0031651E" w:rsidRDefault="0031651E" w:rsidP="008B764F">
      <w:pPr>
        <w:spacing w:after="0" w:line="240" w:lineRule="auto"/>
      </w:pPr>
    </w:p>
    <w:p w14:paraId="05355614" w14:textId="59EAE480" w:rsidR="00DB215B" w:rsidRPr="008E21C3" w:rsidRDefault="0031651E" w:rsidP="008B764F">
      <w:pPr>
        <w:spacing w:after="0" w:line="240" w:lineRule="auto"/>
        <w:rPr>
          <w:b/>
        </w:rPr>
      </w:pPr>
      <w:r w:rsidRPr="008E21C3">
        <w:rPr>
          <w:b/>
        </w:rPr>
        <w:t>Q.4</w:t>
      </w:r>
      <w:r w:rsidR="00DB215B" w:rsidRPr="008E21C3">
        <w:rPr>
          <w:b/>
        </w:rPr>
        <w:tab/>
        <w:t>Do the proposed elements of pay raise any particular issues for the public sector?</w:t>
      </w:r>
    </w:p>
    <w:p w14:paraId="0345EF3D" w14:textId="66E00DB6" w:rsidR="00DB215B" w:rsidRPr="00010126" w:rsidRDefault="00DB215B" w:rsidP="00DB215B">
      <w:pPr>
        <w:spacing w:before="120"/>
        <w:rPr>
          <w:rFonts w:cs="Arial"/>
          <w:color w:val="222222"/>
          <w:lang w:val="en"/>
        </w:rPr>
      </w:pPr>
      <w:r w:rsidRPr="00010126">
        <w:rPr>
          <w:rFonts w:ascii="Segoe UI" w:hAnsi="Segoe UI" w:cs="Segoe UI"/>
          <w:color w:val="222222"/>
          <w:sz w:val="24"/>
          <w:lang w:val="en" w:eastAsia="en-US"/>
        </w:rPr>
        <w:object w:dxaOrig="225" w:dyaOrig="225" w14:anchorId="0238C68D">
          <v:shape id="_x0000_i1078" type="#_x0000_t75" style="width:20.25pt;height:17.25pt" o:ole="">
            <v:imagedata r:id="rId13" o:title=""/>
          </v:shape>
          <w:control r:id="rId22" w:name="DefaultOcxName261111" w:shapeid="_x0000_i1078"/>
        </w:object>
      </w:r>
      <w:r w:rsidRPr="00010126">
        <w:rPr>
          <w:rFonts w:cs="Arial"/>
          <w:color w:val="222222"/>
          <w:lang w:val="en"/>
        </w:rPr>
        <w:t>Yes</w:t>
      </w:r>
    </w:p>
    <w:p w14:paraId="2CF79D73" w14:textId="756EBCB1" w:rsidR="00DB215B" w:rsidRPr="00010126" w:rsidRDefault="00DB215B" w:rsidP="00DB215B">
      <w:pPr>
        <w:spacing w:after="240" w:line="240" w:lineRule="auto"/>
        <w:rPr>
          <w:rFonts w:ascii="Segoe UI" w:hAnsi="Segoe UI" w:cs="Segoe UI"/>
          <w:color w:val="222222"/>
          <w:sz w:val="24"/>
          <w:lang w:val="en" w:eastAsia="en-US"/>
        </w:rPr>
      </w:pPr>
      <w:r w:rsidRPr="00010126">
        <w:rPr>
          <w:rFonts w:ascii="Segoe UI" w:hAnsi="Segoe UI" w:cs="Segoe UI"/>
          <w:color w:val="222222"/>
          <w:sz w:val="24"/>
          <w:lang w:val="en" w:eastAsia="en-US"/>
        </w:rPr>
        <w:object w:dxaOrig="225" w:dyaOrig="225" w14:anchorId="5725C432">
          <v:shape id="_x0000_i1081" type="#_x0000_t75" style="width:20.25pt;height:17.25pt" o:ole="">
            <v:imagedata r:id="rId13" o:title=""/>
          </v:shape>
          <w:control r:id="rId23" w:name="DefaultOcxName2111111" w:shapeid="_x0000_i1081"/>
        </w:object>
      </w:r>
      <w:r w:rsidRPr="00010126">
        <w:rPr>
          <w:rFonts w:ascii="Segoe UI" w:hAnsi="Segoe UI" w:cs="Segoe UI"/>
          <w:color w:val="222222"/>
          <w:sz w:val="24"/>
          <w:lang w:val="en" w:eastAsia="en-US"/>
        </w:rPr>
        <w:t>No</w:t>
      </w:r>
    </w:p>
    <w:p w14:paraId="326017A7" w14:textId="55B9A8EB" w:rsidR="00DB215B" w:rsidRPr="00010126" w:rsidRDefault="00DB215B" w:rsidP="00DB215B">
      <w:r w:rsidRPr="00010126">
        <w:t>If yes, please provide further details.</w:t>
      </w:r>
    </w:p>
    <w:tbl>
      <w:tblPr>
        <w:tblStyle w:val="TableGrid"/>
        <w:tblW w:w="0" w:type="auto"/>
        <w:tblLook w:val="04A0" w:firstRow="1" w:lastRow="0" w:firstColumn="1" w:lastColumn="0" w:noHBand="0" w:noVBand="1"/>
        <w:tblCaption w:val="Text box"/>
        <w:tblDescription w:val="Text box for response to question 3"/>
      </w:tblPr>
      <w:tblGrid>
        <w:gridCol w:w="9742"/>
      </w:tblGrid>
      <w:tr w:rsidR="00DB215B" w14:paraId="3BA73D65" w14:textId="77777777" w:rsidTr="00F76C52">
        <w:trPr>
          <w:trHeight w:hRule="exact" w:val="3402"/>
        </w:trPr>
        <w:tc>
          <w:tcPr>
            <w:tcW w:w="9742" w:type="dxa"/>
          </w:tcPr>
          <w:p w14:paraId="2B78281A" w14:textId="77777777" w:rsidR="00DB215B" w:rsidRDefault="00DB215B" w:rsidP="00DB215B"/>
        </w:tc>
      </w:tr>
    </w:tbl>
    <w:p w14:paraId="4CF95401" w14:textId="77777777" w:rsidR="00DB215B" w:rsidRDefault="00DB215B" w:rsidP="00DB215B">
      <w:pPr>
        <w:spacing w:after="0" w:line="360" w:lineRule="auto"/>
        <w:rPr>
          <w:b/>
        </w:rPr>
      </w:pPr>
    </w:p>
    <w:p w14:paraId="2FC87DBC" w14:textId="77777777" w:rsidR="0031651E" w:rsidRDefault="0031651E">
      <w:pPr>
        <w:spacing w:after="0" w:line="240" w:lineRule="auto"/>
      </w:pPr>
      <w:r>
        <w:br w:type="page"/>
      </w:r>
    </w:p>
    <w:p w14:paraId="60A502EC" w14:textId="009A0543" w:rsidR="0031651E" w:rsidRPr="008E21C3" w:rsidRDefault="0031651E" w:rsidP="0031651E">
      <w:pPr>
        <w:spacing w:after="0" w:line="360" w:lineRule="auto"/>
        <w:rPr>
          <w:rFonts w:cs="Arial"/>
          <w:b/>
          <w:sz w:val="24"/>
        </w:rPr>
      </w:pPr>
      <w:r w:rsidRPr="008E21C3">
        <w:rPr>
          <w:b/>
        </w:rPr>
        <w:lastRenderedPageBreak/>
        <w:t>Q.5</w:t>
      </w:r>
      <w:r w:rsidRPr="008E21C3">
        <w:rPr>
          <w:b/>
        </w:rPr>
        <w:tab/>
      </w:r>
      <w:r w:rsidRPr="008E21C3">
        <w:rPr>
          <w:rFonts w:cs="Arial"/>
          <w:b/>
          <w:sz w:val="24"/>
        </w:rPr>
        <w:t>Do you agree that the same deadline should be introduced for all reporting requirements under the amended Specific Duties Regulations?</w:t>
      </w:r>
    </w:p>
    <w:p w14:paraId="356E0894" w14:textId="014A7663" w:rsidR="0031651E" w:rsidRPr="00010126" w:rsidRDefault="0031651E" w:rsidP="0031651E">
      <w:pPr>
        <w:spacing w:after="0" w:line="360" w:lineRule="auto"/>
        <w:rPr>
          <w:rFonts w:cs="Arial"/>
          <w:color w:val="222222"/>
          <w:lang w:val="en"/>
        </w:rPr>
      </w:pPr>
      <w:r w:rsidRPr="00010126">
        <w:rPr>
          <w:rFonts w:ascii="Segoe UI" w:hAnsi="Segoe UI" w:cs="Segoe UI"/>
          <w:color w:val="222222"/>
          <w:sz w:val="24"/>
          <w:lang w:val="en" w:eastAsia="en-US"/>
        </w:rPr>
        <w:object w:dxaOrig="225" w:dyaOrig="225" w14:anchorId="7B12361D">
          <v:shape id="_x0000_i1084" type="#_x0000_t75" style="width:20.25pt;height:17.25pt" o:ole="">
            <v:imagedata r:id="rId13" o:title=""/>
          </v:shape>
          <w:control r:id="rId24" w:name="DefaultOcxName26111111" w:shapeid="_x0000_i1084"/>
        </w:object>
      </w:r>
      <w:r w:rsidRPr="00010126">
        <w:rPr>
          <w:rFonts w:cs="Arial"/>
          <w:color w:val="222222"/>
          <w:lang w:val="en"/>
        </w:rPr>
        <w:t>Yes</w:t>
      </w:r>
    </w:p>
    <w:p w14:paraId="594BDE5F" w14:textId="0DA91ED4" w:rsidR="0031651E" w:rsidRPr="00010126" w:rsidRDefault="0031651E" w:rsidP="0031651E">
      <w:pPr>
        <w:spacing w:after="240" w:line="240" w:lineRule="auto"/>
        <w:rPr>
          <w:rFonts w:ascii="Segoe UI" w:hAnsi="Segoe UI" w:cs="Segoe UI"/>
          <w:color w:val="222222"/>
          <w:sz w:val="24"/>
          <w:lang w:val="en" w:eastAsia="en-US"/>
        </w:rPr>
      </w:pPr>
      <w:r w:rsidRPr="00010126">
        <w:rPr>
          <w:rFonts w:ascii="Segoe UI" w:hAnsi="Segoe UI" w:cs="Segoe UI"/>
          <w:color w:val="222222"/>
          <w:sz w:val="24"/>
          <w:lang w:val="en" w:eastAsia="en-US"/>
        </w:rPr>
        <w:object w:dxaOrig="225" w:dyaOrig="225" w14:anchorId="04B2F671">
          <v:shape id="_x0000_i1087" type="#_x0000_t75" style="width:20.25pt;height:17.25pt" o:ole="">
            <v:imagedata r:id="rId13" o:title=""/>
          </v:shape>
          <w:control r:id="rId25" w:name="DefaultOcxName211111111" w:shapeid="_x0000_i1087"/>
        </w:object>
      </w:r>
      <w:r w:rsidRPr="00010126">
        <w:rPr>
          <w:rFonts w:ascii="Segoe UI" w:hAnsi="Segoe UI" w:cs="Segoe UI"/>
          <w:color w:val="222222"/>
          <w:sz w:val="24"/>
          <w:lang w:val="en" w:eastAsia="en-US"/>
        </w:rPr>
        <w:t>No</w:t>
      </w:r>
    </w:p>
    <w:p w14:paraId="4E9EBCBA" w14:textId="77777777" w:rsidR="0031651E" w:rsidRPr="00010126" w:rsidRDefault="0031651E" w:rsidP="0031651E">
      <w:pPr>
        <w:spacing w:after="0" w:line="360" w:lineRule="auto"/>
        <w:rPr>
          <w:rFonts w:cs="Arial"/>
          <w:szCs w:val="22"/>
        </w:rPr>
      </w:pPr>
      <w:r w:rsidRPr="00010126">
        <w:rPr>
          <w:rFonts w:cs="Arial"/>
          <w:szCs w:val="22"/>
        </w:rPr>
        <w:t>If no, please explain why.</w:t>
      </w:r>
    </w:p>
    <w:tbl>
      <w:tblPr>
        <w:tblStyle w:val="TableGrid"/>
        <w:tblW w:w="0" w:type="auto"/>
        <w:tblLook w:val="04A0" w:firstRow="1" w:lastRow="0" w:firstColumn="1" w:lastColumn="0" w:noHBand="0" w:noVBand="1"/>
        <w:tblCaption w:val="Text box for question 5"/>
        <w:tblDescription w:val="Please provide further details if you answered no to question 5"/>
      </w:tblPr>
      <w:tblGrid>
        <w:gridCol w:w="9742"/>
      </w:tblGrid>
      <w:tr w:rsidR="0031651E" w14:paraId="320AF2FE" w14:textId="77777777" w:rsidTr="00AB2081">
        <w:trPr>
          <w:trHeight w:hRule="exact" w:val="3402"/>
        </w:trPr>
        <w:tc>
          <w:tcPr>
            <w:tcW w:w="9742" w:type="dxa"/>
          </w:tcPr>
          <w:p w14:paraId="3ABAF9B9" w14:textId="77777777" w:rsidR="0031651E" w:rsidRDefault="0031651E" w:rsidP="00AB2081"/>
        </w:tc>
      </w:tr>
    </w:tbl>
    <w:p w14:paraId="6918CA5F" w14:textId="77777777" w:rsidR="0031651E" w:rsidRDefault="0031651E" w:rsidP="0031651E">
      <w:pPr>
        <w:spacing w:after="0" w:line="360" w:lineRule="auto"/>
        <w:jc w:val="both"/>
        <w:rPr>
          <w:b/>
        </w:rPr>
      </w:pPr>
    </w:p>
    <w:p w14:paraId="603EE74A" w14:textId="61443987" w:rsidR="00DB215B" w:rsidRPr="008E21C3" w:rsidRDefault="00DB215B" w:rsidP="00DB215B">
      <w:pPr>
        <w:spacing w:after="0" w:line="360" w:lineRule="auto"/>
        <w:rPr>
          <w:rFonts w:cs="Arial"/>
          <w:b/>
          <w:sz w:val="24"/>
        </w:rPr>
      </w:pPr>
      <w:r w:rsidRPr="008E21C3">
        <w:rPr>
          <w:b/>
        </w:rPr>
        <w:t>Q.</w:t>
      </w:r>
      <w:r w:rsidR="0031651E" w:rsidRPr="008E21C3">
        <w:rPr>
          <w:b/>
        </w:rPr>
        <w:t>6</w:t>
      </w:r>
      <w:r w:rsidRPr="008E21C3">
        <w:rPr>
          <w:b/>
        </w:rPr>
        <w:tab/>
      </w:r>
      <w:r w:rsidRPr="008E21C3">
        <w:rPr>
          <w:rFonts w:cs="Arial"/>
          <w:b/>
          <w:sz w:val="24"/>
        </w:rPr>
        <w:t>Do these reporting requirements pose any particular issues for public sector employers?</w:t>
      </w:r>
    </w:p>
    <w:p w14:paraId="02939DEA" w14:textId="4FEDAA97" w:rsidR="00DB215B" w:rsidRPr="00010126" w:rsidRDefault="00DB215B" w:rsidP="00DB215B">
      <w:pPr>
        <w:spacing w:before="120"/>
        <w:rPr>
          <w:rFonts w:cs="Arial"/>
          <w:color w:val="222222"/>
          <w:lang w:val="en"/>
        </w:rPr>
      </w:pPr>
      <w:r w:rsidRPr="00010126">
        <w:rPr>
          <w:rFonts w:ascii="Segoe UI" w:hAnsi="Segoe UI" w:cs="Segoe UI"/>
          <w:color w:val="222222"/>
          <w:sz w:val="24"/>
          <w:lang w:val="en" w:eastAsia="en-US"/>
        </w:rPr>
        <w:object w:dxaOrig="225" w:dyaOrig="225" w14:anchorId="31299B33">
          <v:shape id="_x0000_i1090" type="#_x0000_t75" style="width:20.25pt;height:17.25pt" o:ole="">
            <v:imagedata r:id="rId13" o:title=""/>
          </v:shape>
          <w:control r:id="rId26" w:name="DefaultOcxName2611111" w:shapeid="_x0000_i1090"/>
        </w:object>
      </w:r>
      <w:r w:rsidRPr="00010126">
        <w:rPr>
          <w:rFonts w:cs="Arial"/>
          <w:color w:val="222222"/>
          <w:lang w:val="en"/>
        </w:rPr>
        <w:t>Yes</w:t>
      </w:r>
    </w:p>
    <w:p w14:paraId="741DD2E0" w14:textId="65D560E6" w:rsidR="00DB215B" w:rsidRPr="00010126" w:rsidRDefault="00DB215B" w:rsidP="00DB215B">
      <w:pPr>
        <w:spacing w:after="240" w:line="240" w:lineRule="auto"/>
        <w:rPr>
          <w:rFonts w:ascii="Segoe UI" w:hAnsi="Segoe UI" w:cs="Segoe UI"/>
          <w:color w:val="222222"/>
          <w:sz w:val="24"/>
          <w:lang w:val="en" w:eastAsia="en-US"/>
        </w:rPr>
      </w:pPr>
      <w:r w:rsidRPr="00010126">
        <w:rPr>
          <w:rFonts w:ascii="Segoe UI" w:hAnsi="Segoe UI" w:cs="Segoe UI"/>
          <w:color w:val="222222"/>
          <w:sz w:val="24"/>
          <w:lang w:val="en" w:eastAsia="en-US"/>
        </w:rPr>
        <w:object w:dxaOrig="225" w:dyaOrig="225" w14:anchorId="2433C919">
          <v:shape id="_x0000_i1093" type="#_x0000_t75" style="width:20.25pt;height:17.25pt" o:ole="">
            <v:imagedata r:id="rId13" o:title=""/>
          </v:shape>
          <w:control r:id="rId27" w:name="DefaultOcxName21111111" w:shapeid="_x0000_i1093"/>
        </w:object>
      </w:r>
      <w:r w:rsidRPr="00010126">
        <w:rPr>
          <w:rFonts w:ascii="Segoe UI" w:hAnsi="Segoe UI" w:cs="Segoe UI"/>
          <w:color w:val="222222"/>
          <w:sz w:val="24"/>
          <w:lang w:val="en" w:eastAsia="en-US"/>
        </w:rPr>
        <w:t>No</w:t>
      </w:r>
    </w:p>
    <w:p w14:paraId="372FD669" w14:textId="77777777" w:rsidR="00DB215B" w:rsidRPr="00010126" w:rsidRDefault="00DB215B" w:rsidP="00DB215B">
      <w:r w:rsidRPr="00010126">
        <w:t>If yes, please provide further details.</w:t>
      </w:r>
    </w:p>
    <w:tbl>
      <w:tblPr>
        <w:tblStyle w:val="TableGrid"/>
        <w:tblW w:w="0" w:type="auto"/>
        <w:tblLook w:val="04A0" w:firstRow="1" w:lastRow="0" w:firstColumn="1" w:lastColumn="0" w:noHBand="0" w:noVBand="1"/>
        <w:tblCaption w:val="Text box for question 4"/>
        <w:tblDescription w:val="Please provide further details if you answered yes to question 4"/>
      </w:tblPr>
      <w:tblGrid>
        <w:gridCol w:w="9742"/>
      </w:tblGrid>
      <w:tr w:rsidR="00DB215B" w14:paraId="016B05CB" w14:textId="77777777" w:rsidTr="00F76C52">
        <w:trPr>
          <w:trHeight w:hRule="exact" w:val="3402"/>
        </w:trPr>
        <w:tc>
          <w:tcPr>
            <w:tcW w:w="9742" w:type="dxa"/>
          </w:tcPr>
          <w:p w14:paraId="41414E70" w14:textId="77777777" w:rsidR="00DB215B" w:rsidRDefault="00DB215B" w:rsidP="00DB215B"/>
        </w:tc>
      </w:tr>
    </w:tbl>
    <w:p w14:paraId="2FCA198C" w14:textId="77777777" w:rsidR="008B764F" w:rsidRDefault="008B764F" w:rsidP="00DB215B">
      <w:pPr>
        <w:spacing w:after="0" w:line="360" w:lineRule="auto"/>
      </w:pPr>
    </w:p>
    <w:p w14:paraId="318365F6" w14:textId="326EB2E9" w:rsidR="0031651E" w:rsidRDefault="0031651E">
      <w:pPr>
        <w:spacing w:after="0" w:line="240" w:lineRule="auto"/>
      </w:pPr>
      <w:r>
        <w:br w:type="page"/>
      </w:r>
    </w:p>
    <w:p w14:paraId="5BD25A1A" w14:textId="77777777" w:rsidR="008B764F" w:rsidRDefault="008B764F">
      <w:pPr>
        <w:spacing w:after="0" w:line="240" w:lineRule="auto"/>
      </w:pPr>
    </w:p>
    <w:p w14:paraId="2F631066" w14:textId="4E306444" w:rsidR="00DB215B" w:rsidRPr="008E21C3" w:rsidRDefault="00DB215B" w:rsidP="00DB215B">
      <w:pPr>
        <w:spacing w:after="0" w:line="360" w:lineRule="auto"/>
        <w:rPr>
          <w:rFonts w:cs="Arial"/>
          <w:b/>
          <w:szCs w:val="22"/>
        </w:rPr>
      </w:pPr>
      <w:r w:rsidRPr="008E21C3">
        <w:rPr>
          <w:b/>
        </w:rPr>
        <w:t>Q.7</w:t>
      </w:r>
      <w:r w:rsidRPr="008E21C3">
        <w:rPr>
          <w:b/>
        </w:rPr>
        <w:tab/>
      </w:r>
      <w:r w:rsidRPr="008E21C3">
        <w:rPr>
          <w:rFonts w:cs="Arial"/>
          <w:b/>
          <w:szCs w:val="22"/>
        </w:rPr>
        <w:t>Do you have any other comments on these measures and/or our proposed approach?</w:t>
      </w:r>
    </w:p>
    <w:p w14:paraId="0D077E49" w14:textId="77777777" w:rsidR="00010126" w:rsidRPr="00010126" w:rsidRDefault="00010126" w:rsidP="00DB215B">
      <w:pPr>
        <w:spacing w:after="0" w:line="360" w:lineRule="auto"/>
        <w:rPr>
          <w:rFonts w:cs="Arial"/>
          <w:sz w:val="24"/>
        </w:rPr>
      </w:pPr>
    </w:p>
    <w:tbl>
      <w:tblPr>
        <w:tblStyle w:val="TableGrid"/>
        <w:tblW w:w="0" w:type="auto"/>
        <w:tblLook w:val="04A0" w:firstRow="1" w:lastRow="0" w:firstColumn="1" w:lastColumn="0" w:noHBand="0" w:noVBand="1"/>
        <w:tblCaption w:val="Text box for question 7"/>
        <w:tblDescription w:val="Text box for comments"/>
      </w:tblPr>
      <w:tblGrid>
        <w:gridCol w:w="9742"/>
      </w:tblGrid>
      <w:tr w:rsidR="00DB215B" w14:paraId="124234D1" w14:textId="77777777" w:rsidTr="00F76C52">
        <w:trPr>
          <w:trHeight w:hRule="exact" w:val="4536"/>
        </w:trPr>
        <w:tc>
          <w:tcPr>
            <w:tcW w:w="9742" w:type="dxa"/>
          </w:tcPr>
          <w:p w14:paraId="6785C778" w14:textId="77777777" w:rsidR="00DB215B" w:rsidRDefault="00DB215B" w:rsidP="00DB215B"/>
        </w:tc>
      </w:tr>
    </w:tbl>
    <w:p w14:paraId="10F0F0D3" w14:textId="77777777" w:rsidR="00DB215B" w:rsidRDefault="00DB215B" w:rsidP="00DB215B">
      <w:pPr>
        <w:spacing w:after="0" w:line="360" w:lineRule="auto"/>
        <w:rPr>
          <w:b/>
        </w:rPr>
      </w:pPr>
    </w:p>
    <w:sectPr w:rsidR="00DB215B" w:rsidSect="002A4FA6">
      <w:footerReference w:type="default" r:id="rId28"/>
      <w:footerReference w:type="first" r:id="rId29"/>
      <w:type w:val="continuous"/>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0E1B1" w14:textId="77777777" w:rsidR="00C96EC5" w:rsidRDefault="00C96EC5" w:rsidP="002B6D93">
      <w:r>
        <w:separator/>
      </w:r>
    </w:p>
    <w:p w14:paraId="4800E1B2" w14:textId="77777777" w:rsidR="00C96EC5" w:rsidRDefault="00C96EC5"/>
  </w:endnote>
  <w:endnote w:type="continuationSeparator" w:id="0">
    <w:p w14:paraId="4800E1B3" w14:textId="77777777" w:rsidR="00C96EC5" w:rsidRDefault="00C96EC5" w:rsidP="002B6D93">
      <w:r>
        <w:continuationSeparator/>
      </w:r>
    </w:p>
    <w:p w14:paraId="4800E1B4" w14:textId="77777777" w:rsidR="00C96EC5" w:rsidRDefault="00C9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NT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800E1B5" w14:textId="212DC3D9" w:rsidR="00C96EC5" w:rsidRDefault="00C96EC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8E21C3">
          <w:rPr>
            <w:noProof/>
          </w:rPr>
          <w:t>3</w:t>
        </w:r>
        <w:r>
          <w:rPr>
            <w:noProof/>
          </w:rPr>
          <w:fldChar w:fldCharType="end"/>
        </w:r>
      </w:p>
    </w:sdtContent>
  </w:sdt>
  <w:p w14:paraId="4800E1B6" w14:textId="77777777" w:rsidR="00C96EC5" w:rsidRDefault="00C96EC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0E1B7" w14:textId="74A8A142" w:rsidR="00C96EC5" w:rsidRPr="006E6ADB" w:rsidRDefault="00C96EC5" w:rsidP="004A3626">
    <w:pPr>
      <w:tabs>
        <w:tab w:val="left" w:pos="7088"/>
      </w:tabs>
      <w:spacing w:before="240"/>
      <w:rPr>
        <w:szCs w:val="20"/>
      </w:rPr>
    </w:pPr>
    <w:r w:rsidRPr="006E6ADB">
      <w:rPr>
        <w:szCs w:val="20"/>
      </w:rPr>
      <w:tab/>
      <w:t xml:space="preserve">Published: </w:t>
    </w:r>
    <w:r>
      <w:rPr>
        <w:szCs w:val="20"/>
      </w:rPr>
      <w:t>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0E1AD" w14:textId="77777777" w:rsidR="00C96EC5" w:rsidRDefault="00C96EC5" w:rsidP="002B6D93">
      <w:r>
        <w:separator/>
      </w:r>
    </w:p>
    <w:p w14:paraId="4800E1AE" w14:textId="77777777" w:rsidR="00C96EC5" w:rsidRDefault="00C96EC5"/>
  </w:footnote>
  <w:footnote w:type="continuationSeparator" w:id="0">
    <w:p w14:paraId="4800E1AF" w14:textId="77777777" w:rsidR="00C96EC5" w:rsidRDefault="00C96EC5" w:rsidP="002B6D93">
      <w:r>
        <w:continuationSeparator/>
      </w:r>
    </w:p>
    <w:p w14:paraId="4800E1B0" w14:textId="77777777" w:rsidR="00C96EC5" w:rsidRDefault="00C96EC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7E34BC"/>
    <w:multiLevelType w:val="hybridMultilevel"/>
    <w:tmpl w:val="36001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8"/>
  </w:num>
  <w:num w:numId="5">
    <w:abstractNumId w:val="7"/>
  </w:num>
  <w:num w:numId="6">
    <w:abstractNumId w:val="9"/>
  </w:num>
  <w:num w:numId="7">
    <w:abstractNumId w:val="4"/>
  </w:num>
  <w:num w:numId="8">
    <w:abstractNumId w:val="2"/>
  </w:num>
  <w:num w:numId="9">
    <w:abstractNumId w:val="1"/>
  </w:num>
  <w:num w:numId="10">
    <w:abstractNumId w:val="10"/>
  </w:num>
  <w:num w:numId="11">
    <w:abstractNumId w:val="9"/>
  </w:num>
  <w:num w:numId="12">
    <w:abstractNumId w:val="1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553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0126"/>
    <w:rsid w:val="00011A88"/>
    <w:rsid w:val="00012381"/>
    <w:rsid w:val="00013A6E"/>
    <w:rsid w:val="0002203B"/>
    <w:rsid w:val="00024355"/>
    <w:rsid w:val="00031F36"/>
    <w:rsid w:val="000442BD"/>
    <w:rsid w:val="00057100"/>
    <w:rsid w:val="00065E86"/>
    <w:rsid w:val="00066B1C"/>
    <w:rsid w:val="000750FF"/>
    <w:rsid w:val="00083A73"/>
    <w:rsid w:val="000A10F4"/>
    <w:rsid w:val="000B3DE0"/>
    <w:rsid w:val="000D1D30"/>
    <w:rsid w:val="000D4433"/>
    <w:rsid w:val="000E3350"/>
    <w:rsid w:val="000E354F"/>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22CA"/>
    <w:rsid w:val="001A3A04"/>
    <w:rsid w:val="001B2AE2"/>
    <w:rsid w:val="001B4452"/>
    <w:rsid w:val="001B5C15"/>
    <w:rsid w:val="001B796F"/>
    <w:rsid w:val="001C5A63"/>
    <w:rsid w:val="001C5EB6"/>
    <w:rsid w:val="001D494E"/>
    <w:rsid w:val="001D5770"/>
    <w:rsid w:val="001F1B30"/>
    <w:rsid w:val="00203EC9"/>
    <w:rsid w:val="002113CF"/>
    <w:rsid w:val="0022255C"/>
    <w:rsid w:val="0022489D"/>
    <w:rsid w:val="002262F3"/>
    <w:rsid w:val="00230559"/>
    <w:rsid w:val="002332F8"/>
    <w:rsid w:val="00234F75"/>
    <w:rsid w:val="00240F4B"/>
    <w:rsid w:val="002426A0"/>
    <w:rsid w:val="002575C5"/>
    <w:rsid w:val="0027231C"/>
    <w:rsid w:val="0027252F"/>
    <w:rsid w:val="002839B5"/>
    <w:rsid w:val="00287788"/>
    <w:rsid w:val="002A28F7"/>
    <w:rsid w:val="002A3153"/>
    <w:rsid w:val="002A4FA6"/>
    <w:rsid w:val="002B6D93"/>
    <w:rsid w:val="002C34D4"/>
    <w:rsid w:val="002C3AA4"/>
    <w:rsid w:val="002E463F"/>
    <w:rsid w:val="002E4E9A"/>
    <w:rsid w:val="002E508B"/>
    <w:rsid w:val="002E5F9F"/>
    <w:rsid w:val="002E7849"/>
    <w:rsid w:val="002F7128"/>
    <w:rsid w:val="00300F99"/>
    <w:rsid w:val="0031651E"/>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3720D"/>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058F"/>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87941"/>
    <w:rsid w:val="00695D08"/>
    <w:rsid w:val="006A27AA"/>
    <w:rsid w:val="006A3602"/>
    <w:rsid w:val="006B1F9F"/>
    <w:rsid w:val="006C382D"/>
    <w:rsid w:val="006D1162"/>
    <w:rsid w:val="006E1444"/>
    <w:rsid w:val="006E6ADB"/>
    <w:rsid w:val="006E7F39"/>
    <w:rsid w:val="006F1F96"/>
    <w:rsid w:val="00700B01"/>
    <w:rsid w:val="00702EBF"/>
    <w:rsid w:val="00713414"/>
    <w:rsid w:val="00727EC4"/>
    <w:rsid w:val="00730350"/>
    <w:rsid w:val="0073516C"/>
    <w:rsid w:val="007403F5"/>
    <w:rsid w:val="007426B3"/>
    <w:rsid w:val="00743353"/>
    <w:rsid w:val="00743F85"/>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8727B"/>
    <w:rsid w:val="00893B08"/>
    <w:rsid w:val="008A460D"/>
    <w:rsid w:val="008A4CD5"/>
    <w:rsid w:val="008A588F"/>
    <w:rsid w:val="008A644A"/>
    <w:rsid w:val="008B05BD"/>
    <w:rsid w:val="008B0C03"/>
    <w:rsid w:val="008B0DD1"/>
    <w:rsid w:val="008B427B"/>
    <w:rsid w:val="008B6009"/>
    <w:rsid w:val="008B764F"/>
    <w:rsid w:val="008C46DC"/>
    <w:rsid w:val="008C795B"/>
    <w:rsid w:val="008D15AA"/>
    <w:rsid w:val="008D6968"/>
    <w:rsid w:val="008E21C3"/>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A5F93"/>
    <w:rsid w:val="009B32FA"/>
    <w:rsid w:val="009C2C02"/>
    <w:rsid w:val="009C73CF"/>
    <w:rsid w:val="009E00AE"/>
    <w:rsid w:val="009E09D3"/>
    <w:rsid w:val="009E6E74"/>
    <w:rsid w:val="009E7EE1"/>
    <w:rsid w:val="009E7F32"/>
    <w:rsid w:val="00A30BA1"/>
    <w:rsid w:val="00A37DEE"/>
    <w:rsid w:val="00A433C3"/>
    <w:rsid w:val="00A54BB7"/>
    <w:rsid w:val="00A55713"/>
    <w:rsid w:val="00A5643A"/>
    <w:rsid w:val="00A5723C"/>
    <w:rsid w:val="00A707A4"/>
    <w:rsid w:val="00A7274B"/>
    <w:rsid w:val="00A73FB8"/>
    <w:rsid w:val="00A75086"/>
    <w:rsid w:val="00A763CB"/>
    <w:rsid w:val="00A801D1"/>
    <w:rsid w:val="00A81F69"/>
    <w:rsid w:val="00A85EBD"/>
    <w:rsid w:val="00AA3484"/>
    <w:rsid w:val="00AA4A20"/>
    <w:rsid w:val="00AA7E7B"/>
    <w:rsid w:val="00AB6D0F"/>
    <w:rsid w:val="00AB7858"/>
    <w:rsid w:val="00AC61A6"/>
    <w:rsid w:val="00AD1BE5"/>
    <w:rsid w:val="00AD1DD2"/>
    <w:rsid w:val="00AD2062"/>
    <w:rsid w:val="00AD2F1D"/>
    <w:rsid w:val="00AD4D4B"/>
    <w:rsid w:val="00AE1E46"/>
    <w:rsid w:val="00AE4296"/>
    <w:rsid w:val="00AF0989"/>
    <w:rsid w:val="00AF2191"/>
    <w:rsid w:val="00AF785C"/>
    <w:rsid w:val="00B336AF"/>
    <w:rsid w:val="00B3498C"/>
    <w:rsid w:val="00B43CAD"/>
    <w:rsid w:val="00B55A49"/>
    <w:rsid w:val="00B64265"/>
    <w:rsid w:val="00B67F76"/>
    <w:rsid w:val="00B70EFF"/>
    <w:rsid w:val="00B7558C"/>
    <w:rsid w:val="00B81D4A"/>
    <w:rsid w:val="00B9194F"/>
    <w:rsid w:val="00BA003B"/>
    <w:rsid w:val="00BA3127"/>
    <w:rsid w:val="00BA4CBB"/>
    <w:rsid w:val="00BA5773"/>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96EC5"/>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215B"/>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157A"/>
    <w:rsid w:val="00E66B4F"/>
    <w:rsid w:val="00E741D5"/>
    <w:rsid w:val="00E74474"/>
    <w:rsid w:val="00E87A6A"/>
    <w:rsid w:val="00E9232A"/>
    <w:rsid w:val="00EA4D1B"/>
    <w:rsid w:val="00EB1D11"/>
    <w:rsid w:val="00EC3DC1"/>
    <w:rsid w:val="00ED2F1C"/>
    <w:rsid w:val="00ED3D05"/>
    <w:rsid w:val="00EE447A"/>
    <w:rsid w:val="00EE64AE"/>
    <w:rsid w:val="00F06445"/>
    <w:rsid w:val="00F07114"/>
    <w:rsid w:val="00F206A7"/>
    <w:rsid w:val="00F31040"/>
    <w:rsid w:val="00F3105E"/>
    <w:rsid w:val="00F41591"/>
    <w:rsid w:val="00F41A63"/>
    <w:rsid w:val="00F41AB0"/>
    <w:rsid w:val="00F45BEB"/>
    <w:rsid w:val="00F54523"/>
    <w:rsid w:val="00F54B50"/>
    <w:rsid w:val="00F76C52"/>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104f75,#260859,#004712,#8a2529,#c2a204,#e87d1e"/>
    </o:shapedefaults>
    <o:shapelayout v:ext="edit">
      <o:idmap v:ext="edit" data="1"/>
    </o:shapelayout>
  </w:shapeDefaults>
  <w:decimalSymbol w:val="."/>
  <w:listSeparator w:val=","/>
  <w14:docId w14:val="4800E159"/>
  <w15:docId w15:val="{05500694-F7A8-476C-AF84-092ED378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rsid w:val="00BA5773"/>
    <w:pPr>
      <w:spacing w:line="221" w:lineRule="atLeast"/>
    </w:pPr>
    <w:rPr>
      <w:rFonts w:cs="Times New Roman"/>
      <w:color w:val="auto"/>
    </w:rPr>
  </w:style>
  <w:style w:type="paragraph" w:customStyle="1" w:styleId="Pa17">
    <w:name w:val="Pa17"/>
    <w:basedOn w:val="Default"/>
    <w:next w:val="Default"/>
    <w:uiPriority w:val="99"/>
    <w:rsid w:val="00687941"/>
    <w:pPr>
      <w:spacing w:line="221" w:lineRule="atLeast"/>
    </w:pPr>
    <w:rPr>
      <w:rFonts w:cs="Times New Roman"/>
      <w:color w:val="auto"/>
    </w:rPr>
  </w:style>
  <w:style w:type="paragraph" w:customStyle="1" w:styleId="Pa34">
    <w:name w:val="Pa34"/>
    <w:basedOn w:val="Default"/>
    <w:next w:val="Default"/>
    <w:uiPriority w:val="99"/>
    <w:rsid w:val="00687941"/>
    <w:pPr>
      <w:spacing w:line="3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13.xml"/><Relationship Id="rId3" Type="http://schemas.openxmlformats.org/officeDocument/2006/relationships/customXml" Target="../customXml/item3.xml"/><Relationship Id="rId21" Type="http://schemas.openxmlformats.org/officeDocument/2006/relationships/control" Target="activeX/activeX8.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ontrol" Target="activeX/activeX4.xml"/><Relationship Id="rId25" Type="http://schemas.openxmlformats.org/officeDocument/2006/relationships/control" Target="activeX/activeX12.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11.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F805-7A70-4C6F-B0AA-7B3F7F0AE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www.w3.org/XML/1998/namespace"/>
    <ds:schemaRef ds:uri="http://schemas.microsoft.com/office/2006/metadata/properties"/>
    <ds:schemaRef ds:uri="http://schemas.microsoft.com/office/2006/documentManagement/types"/>
    <ds:schemaRef ds:uri="http://purl.org/dc/terms/"/>
    <ds:schemaRef ds:uri="http://schemas.microsoft.com/sharepoint/v3"/>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10B30E6C-BE8B-496A-B445-CB0CEC2B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27D484DE</Template>
  <TotalTime>2</TotalTime>
  <Pages>5</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3339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DfE-SD-V1.4</dc:description>
  <cp:lastModifiedBy>HALES, Jisha</cp:lastModifiedBy>
  <cp:revision>3</cp:revision>
  <cp:lastPrinted>2016-07-25T17:16:00Z</cp:lastPrinted>
  <dcterms:created xsi:type="dcterms:W3CDTF">2016-07-25T17:41:00Z</dcterms:created>
  <dcterms:modified xsi:type="dcterms:W3CDTF">2016-07-26T10:50:00Z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_dlc_DocIdItemGuid">
    <vt:lpwstr>f932cb30-a47a-488d-898c-fd408f879a72</vt:lpwstr>
  </property>
</Properties>
</file>